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06AE47A7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FD70381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7691EC5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6FF98B3" w14:textId="77777777" w:rsidR="00983540" w:rsidRPr="00E42A22" w:rsidRDefault="00E42BFD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2BFD">
              <w:rPr>
                <w:rFonts w:ascii="Arial" w:hAnsi="Arial" w:cs="Arial"/>
                <w:b/>
                <w:sz w:val="20"/>
                <w:szCs w:val="20"/>
              </w:rPr>
              <w:t xml:space="preserve">Proces </w:t>
            </w:r>
            <w:r w:rsidR="00625A5E">
              <w:rPr>
                <w:rFonts w:ascii="Arial" w:hAnsi="Arial" w:cs="Arial"/>
                <w:b/>
                <w:sz w:val="20"/>
                <w:szCs w:val="20"/>
              </w:rPr>
              <w:t>arhiviranja</w:t>
            </w:r>
          </w:p>
        </w:tc>
      </w:tr>
      <w:tr w:rsidR="00983540" w:rsidRPr="007B7148" w14:paraId="01EEA1A8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7255D63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F7C8265" w14:textId="52903971" w:rsidR="00983540" w:rsidRPr="00E42A22" w:rsidRDefault="00AF2B6A" w:rsidP="00FE1F8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BC7701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6A337F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EA66E9E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84675D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4C25D7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tr w:rsidR="00983540" w:rsidRPr="007B7148" w14:paraId="1EC98AE3" w14:textId="77777777" w:rsidTr="008F4BD4">
        <w:trPr>
          <w:trHeight w:val="270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BC600E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BDD180" w14:textId="0E022F56" w:rsidR="00983540" w:rsidRPr="00CE7A2E" w:rsidRDefault="00BC7701" w:rsidP="00844B16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opće i upravne poslove </w:t>
            </w:r>
            <w:r w:rsidR="00DF1BD6">
              <w:rPr>
                <w:rFonts w:ascii="Arial" w:hAnsi="Arial" w:cs="Arial"/>
                <w:lang w:val="hr-HR"/>
              </w:rPr>
              <w:t xml:space="preserve"> </w:t>
            </w:r>
            <w:r w:rsidR="009E2026">
              <w:rPr>
                <w:rFonts w:ascii="Arial" w:hAnsi="Arial" w:cs="Arial"/>
                <w:lang w:val="hr-HR"/>
              </w:rPr>
              <w:t xml:space="preserve"> </w:t>
            </w:r>
            <w:r w:rsidR="00610D22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81B193A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2A3BE55" w14:textId="2213764A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B67B5C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34E1EF4C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D427AF0" w14:textId="77777777" w:rsidTr="00E42A22">
        <w:tc>
          <w:tcPr>
            <w:tcW w:w="9288" w:type="dxa"/>
            <w:shd w:val="clear" w:color="auto" w:fill="FCCB88"/>
            <w:vAlign w:val="center"/>
          </w:tcPr>
          <w:p w14:paraId="5AA5FF5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5B16F79D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6A730F18" w14:textId="6A20D50B" w:rsidR="00623B95" w:rsidRPr="00E42A22" w:rsidRDefault="006C18F9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Ažurno</w:t>
            </w:r>
            <w:r w:rsidR="004C25D7" w:rsidRPr="004C25D7">
              <w:rPr>
                <w:rFonts w:ascii="Arial" w:hAnsi="Arial" w:cs="Arial"/>
                <w:sz w:val="20"/>
                <w:szCs w:val="20"/>
              </w:rPr>
              <w:t xml:space="preserve"> evidentiranje dokumentacije te arhiviranje sukladno  Pravilniku o zaštiti i čuvanju arhivskog i </w:t>
            </w:r>
            <w:r w:rsidR="00AE556F">
              <w:rPr>
                <w:rFonts w:ascii="Arial" w:hAnsi="Arial" w:cs="Arial"/>
                <w:sz w:val="20"/>
                <w:szCs w:val="20"/>
              </w:rPr>
              <w:t xml:space="preserve">dokumentarnog </w:t>
            </w:r>
            <w:r w:rsidR="004C25D7" w:rsidRPr="004C25D7">
              <w:rPr>
                <w:rFonts w:ascii="Arial" w:hAnsi="Arial" w:cs="Arial"/>
                <w:sz w:val="20"/>
                <w:szCs w:val="20"/>
              </w:rPr>
              <w:t xml:space="preserve"> gradiva.</w:t>
            </w:r>
          </w:p>
        </w:tc>
      </w:tr>
    </w:tbl>
    <w:p w14:paraId="1B26317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4ABF044" w14:textId="77777777" w:rsidTr="00E42A22">
        <w:tc>
          <w:tcPr>
            <w:tcW w:w="9288" w:type="dxa"/>
            <w:shd w:val="clear" w:color="auto" w:fill="FCCB88"/>
            <w:vAlign w:val="center"/>
          </w:tcPr>
          <w:p w14:paraId="23440CC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009A7AD9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532D015F" w14:textId="77777777" w:rsidR="00623B95" w:rsidRPr="00E42A22" w:rsidRDefault="004C25D7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4C25D7">
              <w:rPr>
                <w:rFonts w:ascii="Arial" w:hAnsi="Arial" w:cs="Arial"/>
                <w:lang w:val="hr-HR"/>
              </w:rPr>
              <w:t>Gubitak dokumentacije, kašnjenje u donošenju odluka zbog gubitka dokumentacije.</w:t>
            </w:r>
          </w:p>
        </w:tc>
      </w:tr>
    </w:tbl>
    <w:p w14:paraId="4167886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184D2C1A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3BE9ED9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4C25D7" w:rsidRPr="002C767D" w14:paraId="6B1A6A80" w14:textId="77777777" w:rsidTr="004C25D7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63A19E49" w14:textId="77777777" w:rsidR="004C25D7" w:rsidRPr="00E42A22" w:rsidRDefault="004C25D7" w:rsidP="004C25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A42433D" w14:textId="77777777" w:rsidR="004C25D7" w:rsidRPr="004C25D7" w:rsidRDefault="004C25D7" w:rsidP="004C25D7">
            <w:pPr>
              <w:spacing w:after="0"/>
              <w:rPr>
                <w:rFonts w:ascii="Arial" w:hAnsi="Arial" w:cs="Arial"/>
                <w:sz w:val="20"/>
              </w:rPr>
            </w:pPr>
            <w:r w:rsidRPr="004C25D7">
              <w:rPr>
                <w:rFonts w:ascii="Arial" w:hAnsi="Arial" w:cs="Arial"/>
                <w:sz w:val="20"/>
              </w:rPr>
              <w:t>Izrada pravilnika</w:t>
            </w:r>
          </w:p>
        </w:tc>
      </w:tr>
      <w:tr w:rsidR="004C25D7" w:rsidRPr="002C767D" w14:paraId="41A9AEBD" w14:textId="77777777" w:rsidTr="004C25D7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6F74AD8E" w14:textId="77777777" w:rsidR="004C25D7" w:rsidRPr="00E42A22" w:rsidRDefault="004C25D7" w:rsidP="004C25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A330091" w14:textId="77777777" w:rsidR="004C25D7" w:rsidRPr="004C25D7" w:rsidRDefault="004C25D7" w:rsidP="004C25D7">
            <w:pPr>
              <w:spacing w:after="0"/>
              <w:rPr>
                <w:rFonts w:ascii="Arial" w:hAnsi="Arial" w:cs="Arial"/>
                <w:sz w:val="20"/>
              </w:rPr>
            </w:pPr>
            <w:r w:rsidRPr="004C25D7">
              <w:rPr>
                <w:rFonts w:ascii="Arial" w:hAnsi="Arial" w:cs="Arial"/>
                <w:sz w:val="20"/>
              </w:rPr>
              <w:t>Usvajanje pravilnika, zaprimanje dokumentacije, arhiviranje dokumentacije</w:t>
            </w:r>
          </w:p>
        </w:tc>
      </w:tr>
      <w:tr w:rsidR="004C25D7" w:rsidRPr="002C767D" w14:paraId="35A5E926" w14:textId="77777777" w:rsidTr="004C25D7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25A1705D" w14:textId="77777777" w:rsidR="004C25D7" w:rsidRPr="00E42A22" w:rsidRDefault="004C25D7" w:rsidP="004C25D7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D60623F" w14:textId="14C5722E" w:rsidR="004C25D7" w:rsidRPr="004C25D7" w:rsidRDefault="004C25D7" w:rsidP="004C25D7">
            <w:pPr>
              <w:spacing w:after="0"/>
              <w:rPr>
                <w:rFonts w:ascii="Arial" w:hAnsi="Arial" w:cs="Arial"/>
                <w:sz w:val="20"/>
              </w:rPr>
            </w:pPr>
            <w:r w:rsidRPr="004C25D7">
              <w:rPr>
                <w:rFonts w:ascii="Arial" w:hAnsi="Arial" w:cs="Arial"/>
                <w:sz w:val="20"/>
              </w:rPr>
              <w:t xml:space="preserve">Izlučivanje arhivskog i </w:t>
            </w:r>
            <w:r w:rsidR="00AE556F">
              <w:rPr>
                <w:rFonts w:ascii="Arial" w:hAnsi="Arial" w:cs="Arial"/>
                <w:sz w:val="20"/>
              </w:rPr>
              <w:t>dokumentarnog</w:t>
            </w:r>
            <w:r w:rsidRPr="004C25D7">
              <w:rPr>
                <w:rFonts w:ascii="Arial" w:hAnsi="Arial" w:cs="Arial"/>
                <w:sz w:val="20"/>
              </w:rPr>
              <w:t xml:space="preserve"> gradiva</w:t>
            </w:r>
          </w:p>
        </w:tc>
      </w:tr>
    </w:tbl>
    <w:p w14:paraId="38EE1D9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2DC77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71C8353" w14:textId="77777777" w:rsidTr="00E42A22">
        <w:tc>
          <w:tcPr>
            <w:tcW w:w="9288" w:type="dxa"/>
            <w:shd w:val="clear" w:color="auto" w:fill="FCCB88"/>
            <w:vAlign w:val="center"/>
          </w:tcPr>
          <w:p w14:paraId="7D007F3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1D4D8744" w14:textId="77777777" w:rsidTr="003B650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3BE6B8D5" w14:textId="77777777" w:rsidR="00623B95" w:rsidRPr="00E42A22" w:rsidRDefault="00E920F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920FC">
              <w:rPr>
                <w:rFonts w:ascii="Arial" w:hAnsi="Arial" w:cs="Arial"/>
                <w:lang w:val="hr-HR"/>
              </w:rPr>
              <w:t>Zaposlenici, infrastrukturni resursi,</w:t>
            </w:r>
            <w:r w:rsidR="004C25D7">
              <w:rPr>
                <w:rFonts w:ascii="Arial" w:hAnsi="Arial" w:cs="Arial"/>
                <w:lang w:val="hr-HR"/>
              </w:rPr>
              <w:t xml:space="preserve"> programska i</w:t>
            </w:r>
            <w:r w:rsidRPr="00E920FC">
              <w:rPr>
                <w:rFonts w:ascii="Arial" w:hAnsi="Arial" w:cs="Arial"/>
                <w:lang w:val="hr-HR"/>
              </w:rPr>
              <w:t xml:space="preserve"> informatička oprema, novčana sredstva potrebna za provođenje procesa</w:t>
            </w:r>
          </w:p>
        </w:tc>
      </w:tr>
    </w:tbl>
    <w:p w14:paraId="424B04E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A554248" w14:textId="77777777" w:rsidTr="00E42A22">
        <w:tc>
          <w:tcPr>
            <w:tcW w:w="9288" w:type="dxa"/>
            <w:shd w:val="clear" w:color="auto" w:fill="FCCB88"/>
            <w:vAlign w:val="center"/>
          </w:tcPr>
          <w:p w14:paraId="530823E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34B10E6A" w14:textId="77777777" w:rsidTr="003B650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33DCB24D" w14:textId="77777777" w:rsidR="00623B95" w:rsidRPr="00E42A22" w:rsidRDefault="00E42BFD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42BFD">
              <w:rPr>
                <w:rFonts w:ascii="Arial" w:hAnsi="Arial" w:cs="Arial"/>
                <w:lang w:val="hr-HR"/>
              </w:rPr>
              <w:t>POP</w:t>
            </w:r>
            <w:r w:rsidR="004C25D7">
              <w:rPr>
                <w:rFonts w:ascii="Arial" w:hAnsi="Arial" w:cs="Arial"/>
                <w:lang w:val="hr-HR"/>
              </w:rPr>
              <w:t>2</w:t>
            </w:r>
            <w:r w:rsidRPr="00E42BFD">
              <w:rPr>
                <w:rFonts w:ascii="Arial" w:hAnsi="Arial" w:cs="Arial"/>
                <w:lang w:val="hr-HR"/>
              </w:rPr>
              <w:t xml:space="preserve">.1 </w:t>
            </w:r>
            <w:r w:rsidR="004C25D7" w:rsidRPr="004C25D7">
              <w:rPr>
                <w:rFonts w:ascii="Arial" w:hAnsi="Arial" w:cs="Arial"/>
                <w:lang w:val="hr-HR"/>
              </w:rPr>
              <w:t>Postupak arhiviranja</w:t>
            </w:r>
          </w:p>
        </w:tc>
      </w:tr>
    </w:tbl>
    <w:p w14:paraId="0782B534" w14:textId="77777777" w:rsidR="00623B95" w:rsidRPr="002C767D" w:rsidRDefault="00623B95" w:rsidP="0084745A">
      <w:pPr>
        <w:spacing w:after="0" w:line="240" w:lineRule="auto"/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BC7701" w14:paraId="61C3020D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731BE9D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A6A5D34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D8673BF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A131E35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A7ABD75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BC7701" w14:paraId="17C19C31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3290A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BE52286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06A5B2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B38A7CA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789AD14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701" w14:paraId="0E374803" w14:textId="77777777" w:rsidTr="00BC7701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91BD4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718560D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BAA2AEF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A3DD01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65D8B3" w14:textId="77777777" w:rsidR="00BC7701" w:rsidRDefault="00BC77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701" w14:paraId="701CAAC5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D24DAA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3FA63E7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7D75330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A9F09BD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245856D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F4B99A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13FB6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5D8C5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09EB7C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9BDFCC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5503B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43A6F9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697980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66CB36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8EBACB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0F854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38EA7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6451DE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A58A23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B14E6A" w14:textId="77777777" w:rsidR="005161DE" w:rsidRDefault="005161DE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9E8FD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BF964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6B561C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D32F7D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D1948C" w14:textId="77777777" w:rsidR="004C25D7" w:rsidRDefault="004C25D7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C72F0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6C111F85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2121DE1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674FBDC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7F328E6" w14:textId="77777777" w:rsidR="00824829" w:rsidRPr="004B0074" w:rsidRDefault="004C25D7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C25D7">
              <w:rPr>
                <w:rFonts w:ascii="Arial" w:hAnsi="Arial" w:cs="Arial"/>
                <w:b/>
                <w:bCs/>
                <w:sz w:val="20"/>
                <w:szCs w:val="20"/>
              </w:rPr>
              <w:t>Postupak arhiviranja</w:t>
            </w:r>
          </w:p>
        </w:tc>
      </w:tr>
      <w:tr w:rsidR="00824829" w:rsidRPr="004B0074" w14:paraId="5EE8E8F6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0EF0DE1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DF41407" w14:textId="6F4C5AC1" w:rsidR="00824829" w:rsidRPr="00BC331C" w:rsidRDefault="00BC7701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BC7701">
              <w:rPr>
                <w:rFonts w:ascii="Arial" w:hAnsi="Arial" w:cs="Arial"/>
                <w:sz w:val="20"/>
                <w:szCs w:val="20"/>
              </w:rPr>
              <w:t xml:space="preserve">Referent za opće i upravne poslove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7B13F96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5E14A36" w14:textId="77777777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BC331C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4C25D7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5CA13514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83DFC36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D016B19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A7682DC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F871799" w14:textId="25EC8E67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B67B5C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2F7E1AB5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C754A33" w14:textId="77777777" w:rsidTr="00E42A22">
        <w:tc>
          <w:tcPr>
            <w:tcW w:w="9333" w:type="dxa"/>
            <w:shd w:val="clear" w:color="auto" w:fill="FCCB88"/>
            <w:vAlign w:val="center"/>
          </w:tcPr>
          <w:p w14:paraId="13D34E7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30AF36B2" w14:textId="77777777" w:rsidTr="00CB78DA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AAC57C0" w14:textId="1564487C" w:rsidR="00623B95" w:rsidRPr="00E42A22" w:rsidRDefault="006C18F9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Ažurno</w:t>
            </w:r>
            <w:r w:rsidR="004C25D7" w:rsidRPr="004C25D7">
              <w:rPr>
                <w:rFonts w:ascii="Arial" w:hAnsi="Arial" w:cs="Arial"/>
                <w:lang w:val="hr-HR"/>
              </w:rPr>
              <w:t xml:space="preserve"> evidentiranje dokumentacije te arhiviranje sukladno  Pravilniku o zaštiti i čuvanju arhivskog i </w:t>
            </w:r>
            <w:r w:rsidR="00AE556F">
              <w:rPr>
                <w:rFonts w:ascii="Arial" w:hAnsi="Arial" w:cs="Arial"/>
                <w:lang w:val="hr-HR"/>
              </w:rPr>
              <w:t>dokumentarnog</w:t>
            </w:r>
            <w:r w:rsidR="004C25D7" w:rsidRPr="004C25D7">
              <w:rPr>
                <w:rFonts w:ascii="Arial" w:hAnsi="Arial" w:cs="Arial"/>
                <w:lang w:val="hr-HR"/>
              </w:rPr>
              <w:t xml:space="preserve"> gradiva.</w:t>
            </w:r>
          </w:p>
        </w:tc>
      </w:tr>
    </w:tbl>
    <w:p w14:paraId="4CD20B4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2540E01" w14:textId="77777777" w:rsidTr="00E42A22">
        <w:tc>
          <w:tcPr>
            <w:tcW w:w="9333" w:type="dxa"/>
            <w:shd w:val="clear" w:color="auto" w:fill="FCCB88"/>
            <w:vAlign w:val="center"/>
          </w:tcPr>
          <w:p w14:paraId="3106861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13787FAA" w14:textId="77777777" w:rsidTr="00CB78DA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DAA25C9" w14:textId="2B473A18" w:rsidR="00623B95" w:rsidRPr="00E42A22" w:rsidRDefault="0057719B" w:rsidP="003943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AF2B6A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BC7701">
              <w:rPr>
                <w:rFonts w:ascii="Arial" w:hAnsi="Arial" w:cs="Arial"/>
                <w:sz w:val="20"/>
                <w:szCs w:val="20"/>
              </w:rPr>
              <w:t xml:space="preserve">Selnica </w:t>
            </w:r>
          </w:p>
        </w:tc>
      </w:tr>
    </w:tbl>
    <w:p w14:paraId="10C668F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A4E57E8" w14:textId="77777777" w:rsidTr="00E42A22">
        <w:tc>
          <w:tcPr>
            <w:tcW w:w="9333" w:type="dxa"/>
            <w:shd w:val="clear" w:color="auto" w:fill="FCCB88"/>
            <w:vAlign w:val="center"/>
          </w:tcPr>
          <w:p w14:paraId="26B574C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6D599373" w14:textId="77777777" w:rsidTr="00CB78DA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A8F0FAF" w14:textId="77777777" w:rsidR="00623B95" w:rsidRPr="00E42A22" w:rsidRDefault="004C25D7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5D7">
              <w:rPr>
                <w:rFonts w:ascii="Arial" w:hAnsi="Arial" w:cs="Arial"/>
                <w:sz w:val="20"/>
                <w:szCs w:val="20"/>
              </w:rPr>
              <w:t>Pravilnik o obradi i zaštiti arhivskog gradiva, Interne dostavne knjige, Ugovori, Poslovne knjige i računovodstvene isprave, Ostala dokumentacija</w:t>
            </w:r>
          </w:p>
        </w:tc>
      </w:tr>
    </w:tbl>
    <w:p w14:paraId="207A8BAE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92C2EF3" w14:textId="77777777" w:rsidTr="00E42A22">
        <w:tc>
          <w:tcPr>
            <w:tcW w:w="9333" w:type="dxa"/>
            <w:shd w:val="clear" w:color="auto" w:fill="FCCB88"/>
            <w:vAlign w:val="center"/>
          </w:tcPr>
          <w:p w14:paraId="184D511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5380B6DB" w14:textId="77777777" w:rsidTr="00CB78DA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E2DB7CA" w14:textId="199ED7FD" w:rsidR="00623B95" w:rsidRDefault="00BC7701" w:rsidP="003B650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7701">
              <w:rPr>
                <w:rFonts w:ascii="Arial" w:hAnsi="Arial" w:cs="Arial"/>
                <w:bCs/>
                <w:sz w:val="20"/>
                <w:szCs w:val="20"/>
              </w:rPr>
              <w:t xml:space="preserve">Referent za opće i upravne poslove </w:t>
            </w:r>
            <w:r w:rsidR="004C25D7" w:rsidRPr="004C25D7">
              <w:rPr>
                <w:rFonts w:ascii="Arial" w:hAnsi="Arial" w:cs="Arial"/>
                <w:bCs/>
                <w:sz w:val="20"/>
                <w:szCs w:val="20"/>
              </w:rPr>
              <w:t xml:space="preserve">ima odgovornost za točno i pravovremeno evidentiranje dokumenata, dostavu u rad, te njihovu otpremu, stavljanje i čuvanje predmeta u pismohrani, izlučivanje </w:t>
            </w:r>
            <w:r w:rsidR="00AE556F">
              <w:rPr>
                <w:rFonts w:ascii="Arial" w:hAnsi="Arial" w:cs="Arial"/>
                <w:bCs/>
                <w:sz w:val="20"/>
                <w:szCs w:val="20"/>
              </w:rPr>
              <w:t>dokumentarnog</w:t>
            </w:r>
            <w:r w:rsidR="004C25D7" w:rsidRPr="004C25D7">
              <w:rPr>
                <w:rFonts w:ascii="Arial" w:hAnsi="Arial" w:cs="Arial"/>
                <w:bCs/>
                <w:sz w:val="20"/>
                <w:szCs w:val="20"/>
              </w:rPr>
              <w:t xml:space="preserve"> gradiva i odabiranje i predaje arhivskog gradiva nadležnom arhivu. </w:t>
            </w:r>
          </w:p>
          <w:p w14:paraId="5F121371" w14:textId="0FF5A7A9" w:rsidR="00B64119" w:rsidRPr="00E42A22" w:rsidRDefault="00B64119" w:rsidP="003B65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3E37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CBFEDE9" w14:textId="77777777" w:rsidTr="00E42A22">
        <w:tc>
          <w:tcPr>
            <w:tcW w:w="9333" w:type="dxa"/>
            <w:shd w:val="clear" w:color="auto" w:fill="FCCB88"/>
            <w:vAlign w:val="center"/>
          </w:tcPr>
          <w:p w14:paraId="266A72B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6AC88961" w14:textId="77777777" w:rsidTr="00CB78DA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A16E128" w14:textId="77777777" w:rsidR="00623B95" w:rsidRPr="00E42A22" w:rsidRDefault="004C25D7" w:rsidP="004C25D7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4C25D7">
              <w:rPr>
                <w:b w:val="0"/>
                <w:bCs w:val="0"/>
                <w:sz w:val="20"/>
                <w:szCs w:val="20"/>
              </w:rPr>
              <w:t>Uredba o uredskom poslovanju, Zakon o arhivskom gradivu i arhivima, Pravilnik o vrednovanju te postupku odabiranja i izlučivanja arhivskog gradiva, Pravilnik o obradi i zaštiti arhivskog gradiva</w:t>
            </w:r>
          </w:p>
        </w:tc>
      </w:tr>
    </w:tbl>
    <w:p w14:paraId="2A4B43E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26AFDC2" w14:textId="77777777" w:rsidTr="00E42A22">
        <w:tc>
          <w:tcPr>
            <w:tcW w:w="9333" w:type="dxa"/>
            <w:shd w:val="clear" w:color="auto" w:fill="FCCB88"/>
            <w:vAlign w:val="center"/>
          </w:tcPr>
          <w:p w14:paraId="2477C91C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7300D153" w14:textId="77777777" w:rsidTr="00CB78DA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D95B2FF" w14:textId="3899414F" w:rsidR="006E2F81" w:rsidRPr="004810F8" w:rsidRDefault="006E2F81" w:rsidP="006E2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B648D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BC7701" w14:paraId="1A9C476B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CC48581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A429EB8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8CFF885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D7DF3F1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4040E10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BC7701" w14:paraId="76A1122B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86C91E9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82680C4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826D968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56F74E1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FE3863A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701" w14:paraId="7294AE83" w14:textId="77777777" w:rsidTr="00BC7701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C42F72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011676B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6B94731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CECFC0A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A8DF249" w14:textId="77777777" w:rsidR="00BC7701" w:rsidRDefault="00BC77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701" w14:paraId="325CD92F" w14:textId="77777777" w:rsidTr="00BC77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CF7C92E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8EDD1A3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6903195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CAF306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8DA1B7A" w14:textId="77777777" w:rsidR="00BC7701" w:rsidRDefault="00BC77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3976FE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96DBF8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818FF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BB1AC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5BD1E7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904A28" w14:textId="77777777" w:rsidR="003E2AF2" w:rsidRDefault="003E2AF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E3CA1" w14:textId="77777777" w:rsidR="00EC20D6" w:rsidRDefault="00EC20D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9C611" w14:textId="77777777" w:rsidR="003E2AF2" w:rsidRDefault="003E2AF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89EE0" w14:textId="77777777" w:rsidR="005403CA" w:rsidRPr="002C767D" w:rsidRDefault="005403CA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B01A64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FD340A" w14:textId="77777777" w:rsidR="00343828" w:rsidRDefault="0034382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0D167A" w14:textId="77777777" w:rsidR="00343828" w:rsidRPr="002C767D" w:rsidRDefault="0034382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17294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1184CF" w14:textId="77777777" w:rsidR="00D30B5D" w:rsidRDefault="00D30B5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6F38C" w14:textId="77777777" w:rsidR="00EC20D6" w:rsidRDefault="00EC20D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AA62C8" w14:textId="77777777" w:rsidR="00343828" w:rsidRDefault="0034382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467"/>
        <w:gridCol w:w="2621"/>
        <w:gridCol w:w="1981"/>
        <w:gridCol w:w="1147"/>
        <w:gridCol w:w="8"/>
        <w:gridCol w:w="1784"/>
      </w:tblGrid>
      <w:tr w:rsidR="004C25D7" w:rsidRPr="004C25D7" w14:paraId="481D6A28" w14:textId="77777777" w:rsidTr="00DF1BD6">
        <w:tc>
          <w:tcPr>
            <w:tcW w:w="2467" w:type="dxa"/>
            <w:vMerge w:val="restart"/>
          </w:tcPr>
          <w:p w14:paraId="7A142DF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621" w:type="dxa"/>
            <w:vMerge w:val="restart"/>
          </w:tcPr>
          <w:p w14:paraId="7334148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128" w:type="dxa"/>
            <w:gridSpan w:val="2"/>
          </w:tcPr>
          <w:p w14:paraId="30054B80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92" w:type="dxa"/>
            <w:gridSpan w:val="2"/>
            <w:vMerge w:val="restart"/>
          </w:tcPr>
          <w:p w14:paraId="562E4517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4C25D7" w:rsidRPr="004C25D7" w14:paraId="02699CDB" w14:textId="77777777" w:rsidTr="00DF1BD6">
        <w:trPr>
          <w:trHeight w:val="370"/>
        </w:trPr>
        <w:tc>
          <w:tcPr>
            <w:tcW w:w="2467" w:type="dxa"/>
            <w:vMerge/>
          </w:tcPr>
          <w:p w14:paraId="2B7E6277" w14:textId="77777777" w:rsidR="004C25D7" w:rsidRPr="004C25D7" w:rsidRDefault="004C25D7" w:rsidP="004C25D7">
            <w:pPr>
              <w:spacing w:after="0" w:line="240" w:lineRule="auto"/>
            </w:pPr>
          </w:p>
        </w:tc>
        <w:tc>
          <w:tcPr>
            <w:tcW w:w="2621" w:type="dxa"/>
            <w:vMerge/>
          </w:tcPr>
          <w:p w14:paraId="2A943238" w14:textId="77777777" w:rsidR="004C25D7" w:rsidRPr="004C25D7" w:rsidRDefault="004C25D7" w:rsidP="004C25D7">
            <w:pPr>
              <w:spacing w:after="0" w:line="240" w:lineRule="auto"/>
            </w:pPr>
          </w:p>
        </w:tc>
        <w:tc>
          <w:tcPr>
            <w:tcW w:w="1981" w:type="dxa"/>
            <w:shd w:val="clear" w:color="auto" w:fill="FDDCB0" w:themeFill="accent2" w:themeFillTint="66"/>
          </w:tcPr>
          <w:p w14:paraId="125750A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47" w:type="dxa"/>
            <w:shd w:val="clear" w:color="auto" w:fill="FDDCB0" w:themeFill="accent2" w:themeFillTint="66"/>
          </w:tcPr>
          <w:p w14:paraId="3ABE0D5B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92" w:type="dxa"/>
            <w:gridSpan w:val="2"/>
            <w:vMerge/>
          </w:tcPr>
          <w:p w14:paraId="28132B1C" w14:textId="77777777" w:rsidR="004C25D7" w:rsidRPr="004C25D7" w:rsidRDefault="004C25D7" w:rsidP="004C25D7">
            <w:pPr>
              <w:spacing w:after="0" w:line="240" w:lineRule="auto"/>
            </w:pPr>
          </w:p>
        </w:tc>
      </w:tr>
      <w:tr w:rsidR="004C25D7" w:rsidRPr="004C25D7" w14:paraId="4F25FC7B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28B31C35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1F80948">
                <v:oval id="Elipsa 27" o:spid="_x0000_s1026" style="position:absolute;left:0;text-align:left;margin-left:23.5pt;margin-top:-.9pt;width:86.65pt;height:26pt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" fillcolor="white [3201]" strokecolor="#faa93a [3205]" strokeweight="1.25pt">
                  <v:textbox style="mso-next-textbox:#Elipsa 27">
                    <w:txbxContent>
                      <w:p w14:paraId="33B0A38F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7A4DDBE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F9CB57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388ED0B">
                <v:line id="Ravni poveznik 26" o:spid="_x0000_s1050" style="position:absolute;left:0;text-align:left;flip:x;z-index:251645440;visibility:visible" from="66pt,3.3pt" to="6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64FA98DA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EEDD7" w:themeFill="accent2" w:themeFillTint="33"/>
          </w:tcPr>
          <w:p w14:paraId="7CC6D1A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EEDD7" w:themeFill="accent2" w:themeFillTint="33"/>
          </w:tcPr>
          <w:p w14:paraId="72655060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33C95DF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D7" w:rsidRPr="004C25D7" w14:paraId="0AD72984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7F53E647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6FA8954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25" o:spid="_x0000_s1049" type="#_x0000_t34" style="position:absolute;left:0;text-align:left;margin-left:-68.95pt;margin-top:75.75pt;width:145.05pt;height:.05pt;rotation:27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" adj="10796,-123789600,-8838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47316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24" o:spid="_x0000_s1048" type="#_x0000_t32" style="position:absolute;left:0;text-align:left;margin-left:5.5pt;margin-top:3.25pt;width:60.6pt;height:0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E26EB8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3" o:spid="_x0000_s1027" type="#_x0000_t202" style="position:absolute;left:0;text-align:left;margin-left:13pt;margin-top:8.95pt;width:90pt;height:36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" fillcolor="white [3201]" strokecolor="#faa93a [3205]" strokeweight="1.25pt">
                  <v:textbox style="mso-next-textbox:#Tekstni okvir 23">
                    <w:txbxContent>
                      <w:p w14:paraId="256F9CBE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pravilnika</w:t>
                        </w:r>
                      </w:p>
                    </w:txbxContent>
                  </v:textbox>
                </v:shape>
              </w:pict>
            </w:r>
          </w:p>
          <w:p w14:paraId="50B62BB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B7603E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4322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348697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6268DCF">
                <v:shape id="Ravni poveznik sa strelicom 22" o:spid="_x0000_s1047" type="#_x0000_t32" style="position:absolute;left:0;text-align:left;margin-left:64.3pt;margin-top:3.55pt;width:0;height:19.0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" strokecolor="#faa93a [3205]">
                  <v:stroke endarrow="block"/>
                </v:shap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511C1DD4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 xml:space="preserve">Izrada pravilnika o obradi i zaštiti arhivskog gradiva. 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3EB13917" w14:textId="55AA9E57" w:rsidR="004C25D7" w:rsidRPr="004C25D7" w:rsidRDefault="00BC770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701">
              <w:rPr>
                <w:rFonts w:ascii="Arial" w:hAnsi="Arial" w:cs="Arial"/>
                <w:sz w:val="18"/>
                <w:szCs w:val="18"/>
              </w:rPr>
              <w:t xml:space="preserve">Referent za opće i upravne poslove   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2FE7F07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7001A9AC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Pravilnik o obradi i zaštiti arhivskog gradiva</w:t>
            </w:r>
          </w:p>
        </w:tc>
      </w:tr>
      <w:tr w:rsidR="004C25D7" w:rsidRPr="004C25D7" w14:paraId="05026973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7B607482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628AF9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01B0A06">
                <v:shape id="Tekstni okvir 21" o:spid="_x0000_s1028" type="#_x0000_t202" style="position:absolute;left:0;text-align:left;margin-left:13pt;margin-top:1.4pt;width:90pt;height:3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" fillcolor="white [3201]" strokecolor="#faa93a [3205]" strokeweight="1.25pt">
                  <v:textbox style="mso-next-textbox:#Tekstni okvir 21">
                    <w:txbxContent>
                      <w:p w14:paraId="462DC3DE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na odobrenje</w:t>
                        </w:r>
                      </w:p>
                    </w:txbxContent>
                  </v:textbox>
                </v:shape>
              </w:pict>
            </w:r>
          </w:p>
          <w:p w14:paraId="657A5416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F8C3D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D952E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85C817E">
                <v:shape id="Ravni poveznik sa strelicom 20" o:spid="_x0000_s1046" type="#_x0000_t32" style="position:absolute;left:0;text-align:left;margin-left:64.3pt;margin-top:6.35pt;width:0;height:26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" strokecolor="#faa93a [3205]">
                  <v:stroke endarrow="block"/>
                </v:shape>
              </w:pict>
            </w:r>
          </w:p>
          <w:p w14:paraId="26D0AE2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FEEDD7" w:themeFill="accent2" w:themeFillTint="33"/>
          </w:tcPr>
          <w:p w14:paraId="2EB6AB20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Dostava izrađenog pravilnika Državnom arhivu na odobrenje.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30CFACA3" w14:textId="0F921C64" w:rsidR="004C25D7" w:rsidRPr="004C25D7" w:rsidRDefault="00BC770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701">
              <w:rPr>
                <w:rFonts w:ascii="Arial" w:hAnsi="Arial" w:cs="Arial"/>
                <w:sz w:val="18"/>
                <w:szCs w:val="18"/>
              </w:rPr>
              <w:t xml:space="preserve">Referent za opće i upravne poslove   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2A1EC40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7953201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Pravilnik o obradi i zaštiti arhivskog gradiva</w:t>
            </w:r>
          </w:p>
        </w:tc>
      </w:tr>
      <w:tr w:rsidR="004C25D7" w:rsidRPr="004C25D7" w14:paraId="3DD096F0" w14:textId="77777777" w:rsidTr="00DF1BD6">
        <w:trPr>
          <w:trHeight w:val="1116"/>
        </w:trPr>
        <w:tc>
          <w:tcPr>
            <w:tcW w:w="2467" w:type="dxa"/>
            <w:shd w:val="clear" w:color="auto" w:fill="FEEDD7" w:themeFill="accent2" w:themeFillTint="33"/>
          </w:tcPr>
          <w:p w14:paraId="48940DA9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FE0752B">
                <v:shape id="Text Box 18" o:spid="_x0000_s1029" type="#_x0000_t202" style="position:absolute;left:0;text-align:left;margin-left:20.35pt;margin-top:3.15pt;width:34.75pt;height:17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" filled="f" stroked="f">
                  <v:textbox style="mso-next-textbox:#Text Box 18">
                    <w:txbxContent>
                      <w:p w14:paraId="33EEA5EF" w14:textId="77777777" w:rsidR="004C25D7" w:rsidRDefault="004C25D7" w:rsidP="004C25D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72DCDEAA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0FBEDE1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45" type="#_x0000_t4" style="position:absolute;left:0;text-align:left;margin-left:20.65pt;margin-top:1.55pt;width:87.45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" fillcolor="white [3201]" strokecolor="#faa93a [3205]" strokeweight="1.25pt"/>
              </w:pict>
            </w:r>
          </w:p>
          <w:p w14:paraId="1E570A88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BE1A2DD">
                <v:shape id="Text Box 16" o:spid="_x0000_s1030" type="#_x0000_t202" style="position:absolute;left:0;text-align:left;margin-left:30.6pt;margin-top:.35pt;width:63.65pt;height:26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" filled="f" fillcolor="#f9c" stroked="f">
                  <v:textbox style="mso-next-textbox:#Text Box 16">
                    <w:txbxContent>
                      <w:p w14:paraId="47856BD1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A31AEC2">
                <v:line id="Line 19" o:spid="_x0000_s1044" style="position:absolute;left:0;text-align:left;flip:x y;z-index:251659776;visibility:visible" from="3.45pt,9.25pt" to="21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" strokecolor="#faa93a [3205]">
                  <v:stroke endarrow="block"/>
                </v:line>
              </w:pict>
            </w:r>
          </w:p>
          <w:p w14:paraId="0C3BD71B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F0A2457">
                <v:shape id="Text Box 17" o:spid="_x0000_s1031" type="#_x0000_t202" style="position:absolute;left:0;text-align:left;margin-left:71.05pt;margin-top:8.1pt;width:34.75pt;height:17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Ox+AIAAI0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" filled="f" stroked="f">
                  <v:textbox style="mso-next-textbox:#Text Box 17">
                    <w:txbxContent>
                      <w:p w14:paraId="047A7CD6" w14:textId="77777777" w:rsidR="004C25D7" w:rsidRDefault="004C25D7" w:rsidP="004C25D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6EB7D629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320EB9B">
                <v:line id="Ravni poveznik 12" o:spid="_x0000_s1043" style="position:absolute;left:0;text-align:left;flip:x;z-index:251655680;visibility:visible" from="66pt,.9pt" to="66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" strokecolor="#faa93a [3205]">
                  <v:stroke endarrow="block"/>
                </v:lin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1D9FDB4F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Državni arhiv donosi odluku o odobrenju pravilnika ili vraća pravilnik na korekcije i dopune.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18AD154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Državni arhiv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43162BB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449907E4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Pravilnik o obradi i zaštiti arhivskog gradiva, Odluka</w:t>
            </w:r>
          </w:p>
        </w:tc>
      </w:tr>
      <w:tr w:rsidR="004C25D7" w:rsidRPr="004C25D7" w14:paraId="148A4292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063B3841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0FB7686">
                <v:shape id="Tekstni okvir 11" o:spid="_x0000_s1032" type="#_x0000_t202" style="position:absolute;left:0;text-align:left;margin-left:20pt;margin-top:4.65pt;width:90pt;height:36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" fillcolor="white [3201]" strokecolor="#faa93a [3205]" strokeweight="1.25pt">
                  <v:textbox style="mso-next-textbox:#Tekstni okvir 11">
                    <w:txbxContent>
                      <w:p w14:paraId="16CC71D1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Usvajanje pravilnika</w:t>
                        </w:r>
                      </w:p>
                    </w:txbxContent>
                  </v:textbox>
                </v:shape>
              </w:pict>
            </w:r>
          </w:p>
          <w:p w14:paraId="28E9B88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59059C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9011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EBE43D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9FEA4A8">
                <v:line id="Ravni poveznik 10" o:spid="_x0000_s1042" style="position:absolute;left:0;text-align:left;flip:x;z-index:251663872;visibility:visible" from="66.1pt,-.75pt" to="66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349FCEEE" w14:textId="3C4DF2F6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 xml:space="preserve">Po odobrenju od strane Državnog arhiva </w:t>
            </w:r>
            <w:r w:rsidR="00610D22">
              <w:rPr>
                <w:rFonts w:ascii="Arial" w:hAnsi="Arial" w:cs="Arial"/>
                <w:sz w:val="18"/>
                <w:szCs w:val="18"/>
              </w:rPr>
              <w:t>donosi se pravilnik.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71D240F9" w14:textId="17F296BC" w:rsidR="004C25D7" w:rsidRPr="004C25D7" w:rsidRDefault="00BE491E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10D22">
              <w:rPr>
                <w:rFonts w:ascii="Arial" w:hAnsi="Arial" w:cs="Arial"/>
                <w:sz w:val="18"/>
                <w:szCs w:val="18"/>
              </w:rPr>
              <w:t>načelni</w:t>
            </w:r>
            <w:r w:rsidR="005403CA">
              <w:rPr>
                <w:rFonts w:ascii="Arial" w:hAnsi="Arial" w:cs="Arial"/>
                <w:sz w:val="18"/>
                <w:szCs w:val="18"/>
              </w:rPr>
              <w:t>k</w:t>
            </w:r>
            <w:r w:rsidR="00610D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2A13795C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Tijekom godine</w:t>
            </w: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48237D4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Pravilnik o obradi i zaštiti arhivskog gradiva</w:t>
            </w:r>
          </w:p>
        </w:tc>
      </w:tr>
      <w:tr w:rsidR="004C25D7" w:rsidRPr="004C25D7" w14:paraId="32D53FDF" w14:textId="77777777" w:rsidTr="00DF1BD6">
        <w:trPr>
          <w:trHeight w:val="1356"/>
        </w:trPr>
        <w:tc>
          <w:tcPr>
            <w:tcW w:w="2467" w:type="dxa"/>
            <w:shd w:val="clear" w:color="auto" w:fill="FEEDD7" w:themeFill="accent2" w:themeFillTint="33"/>
          </w:tcPr>
          <w:p w14:paraId="1728A7D8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8FFA0CA">
                <v:shape id="Tekstni okvir 9" o:spid="_x0000_s1033" type="#_x0000_t202" style="position:absolute;left:0;text-align:left;margin-left:16.65pt;margin-top:8.8pt;width:90pt;height:45.15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" fillcolor="white [3201]" strokecolor="#faa93a [3205]" strokeweight="1.25pt">
                  <v:textbox style="mso-next-textbox:#Tekstni okvir 9">
                    <w:txbxContent>
                      <w:p w14:paraId="2BD1BCAA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Raspoređivanje dokumentacije</w:t>
                        </w:r>
                      </w:p>
                    </w:txbxContent>
                  </v:textbox>
                </v:shape>
              </w:pict>
            </w:r>
          </w:p>
          <w:p w14:paraId="0DBBC3EB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7B58E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DD08B6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2251D9" w14:textId="77777777" w:rsidR="00610D22" w:rsidRDefault="00610D22" w:rsidP="00610D2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B1D9AFE" w14:textId="3BAAB8B7" w:rsidR="004C25D7" w:rsidRPr="004C25D7" w:rsidRDefault="00000000" w:rsidP="00610D2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1C84FEF">
                <v:line id="Ravni poveznik 8" o:spid="_x0000_s1041" style="position:absolute;z-index:251648512;visibility:visible" from="66pt,1.7pt" to="6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" strokecolor="#faa93a [3205]">
                  <v:stroke endarrow="block"/>
                </v:lin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39CFF48A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Cjelokupna dokumentacija se po zaprimanju i evidentiranju raspoređuje djelatnicima koji su zaduženi za pojedine predmete.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79E52C1E" w14:textId="75E9134B" w:rsidR="004C25D7" w:rsidRPr="00CE7A2E" w:rsidRDefault="00BC770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701">
              <w:rPr>
                <w:rFonts w:ascii="Arial" w:hAnsi="Arial" w:cs="Arial"/>
                <w:sz w:val="18"/>
                <w:szCs w:val="18"/>
              </w:rPr>
              <w:t xml:space="preserve">Referent za opće i upravne poslove   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67DA80DE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Istog dana</w:t>
            </w: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448EBC2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Interne dostavne knjige, Ugovori, Ostala dokumentacija</w:t>
            </w:r>
          </w:p>
        </w:tc>
      </w:tr>
      <w:tr w:rsidR="004C25D7" w:rsidRPr="004C25D7" w14:paraId="23A56973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3A0012B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DB0C57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523E0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DF9AF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CAF428A">
                <v:shape id="Tekstni okvir 7" o:spid="_x0000_s1034" type="#_x0000_t202" style="position:absolute;left:0;text-align:left;margin-left:16.6pt;margin-top:6.85pt;width:90pt;height:35.8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" fillcolor="white [3201]" strokecolor="#faa93a [3205]" strokeweight="1.25pt">
                  <v:textbox style="mso-next-textbox:#Tekstni okvir 7">
                    <w:txbxContent>
                      <w:p w14:paraId="288A8868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 i čuvanje</w:t>
                        </w:r>
                      </w:p>
                    </w:txbxContent>
                  </v:textbox>
                </v:shape>
              </w:pict>
            </w:r>
          </w:p>
          <w:p w14:paraId="15904F9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4B49B4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76F2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4F8195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A98833E">
                <v:line id="Ravni poveznik 6" o:spid="_x0000_s1040" style="position:absolute;left:0;text-align:left;z-index:251650560;visibility:visible" from="66.25pt,.6pt" to="66.2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" strokecolor="#faa93a [3205]">
                  <v:stroke endarrow="block"/>
                </v:line>
              </w:pict>
            </w:r>
          </w:p>
          <w:p w14:paraId="4D2B123C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7713A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FEEDD7" w:themeFill="accent2" w:themeFillTint="33"/>
          </w:tcPr>
          <w:p w14:paraId="036F60FE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 xml:space="preserve">Dokumenti se razvrstavaju po vrstama, vremenu nastanka i rokovima čuvanja sukladno Pravilniku o obradi i zaštiti arhivskog gradiva. Poslovne knjige i računovodstvene isprave čuvaju se sukladno rokovima utvrđenima Pravilnikom o proračunskom računovodstvu i računskom planu. </w:t>
            </w:r>
            <w:r w:rsidR="00480147" w:rsidRPr="00480147">
              <w:rPr>
                <w:rFonts w:ascii="Arial" w:hAnsi="Arial" w:cs="Arial"/>
                <w:color w:val="auto"/>
                <w:sz w:val="18"/>
                <w:szCs w:val="18"/>
              </w:rPr>
              <w:t>Na jedinstvenom obrascu ugovora popisuju se svi ugovori sklopljeni u tekućoj godini, uključujući i ugovore o zaposlenima.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62E8961C" w14:textId="29FB14D9" w:rsidR="004C25D7" w:rsidRPr="00CE7A2E" w:rsidRDefault="00BC770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701">
              <w:rPr>
                <w:rFonts w:ascii="Arial" w:hAnsi="Arial" w:cs="Arial"/>
                <w:sz w:val="18"/>
                <w:szCs w:val="18"/>
              </w:rPr>
              <w:t xml:space="preserve">Referent za opće i upravne poslove   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0FD3A5F6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 xml:space="preserve">1 godina, Rokovi utvrđeni Pravilnikom </w:t>
            </w: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45929686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Ugovori, Poslovne knjige i računovodstvene isprave, Ostala dokumentacija</w:t>
            </w:r>
          </w:p>
        </w:tc>
      </w:tr>
      <w:tr w:rsidR="004C25D7" w:rsidRPr="004C25D7" w14:paraId="14A13E75" w14:textId="77777777" w:rsidTr="00DF1BD6">
        <w:tc>
          <w:tcPr>
            <w:tcW w:w="2467" w:type="dxa"/>
            <w:shd w:val="clear" w:color="auto" w:fill="FEEDD7" w:themeFill="accent2" w:themeFillTint="33"/>
          </w:tcPr>
          <w:p w14:paraId="1BCB214B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7EFDCEE">
                <v:shape id="Tekstni okvir 5" o:spid="_x0000_s1035" type="#_x0000_t202" style="position:absolute;left:0;text-align:left;margin-left:16.6pt;margin-top:8.65pt;width:90pt;height:44.6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" fillcolor="white [3201]" strokecolor="#faa93a [3205]" strokeweight="1.25pt">
                  <v:textbox style="mso-next-textbox:#Tekstni okvir 5">
                    <w:txbxContent>
                      <w:p w14:paraId="3E4575C6" w14:textId="0BAA78DE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Izlučivanje </w:t>
                        </w:r>
                        <w:r w:rsidR="00AE556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dokumentarnog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gradiva</w:t>
                        </w:r>
                      </w:p>
                    </w:txbxContent>
                  </v:textbox>
                </v:shape>
              </w:pict>
            </w:r>
          </w:p>
          <w:p w14:paraId="5AC8FCC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9669E2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8EC28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8611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F2AAA5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7FB7698">
                <v:line id="Ravni poveznik 4" o:spid="_x0000_s1039" style="position:absolute;left:0;text-align:left;z-index:251652608;visibility:visible" from="66.05pt,3.1pt" to="66.1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" strokecolor="#faa93a [3205]">
                  <v:stroke endarrow="block"/>
                </v:line>
              </w:pict>
            </w:r>
          </w:p>
          <w:p w14:paraId="39894140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990EC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FEEDD7" w:themeFill="accent2" w:themeFillTint="33"/>
          </w:tcPr>
          <w:p w14:paraId="47D838DD" w14:textId="6513C9D4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</w:rPr>
              <w:t>Komisijski se popisuje bezvrijedno</w:t>
            </w:r>
            <w:r w:rsidR="00AE556F">
              <w:rPr>
                <w:rFonts w:ascii="Arial" w:hAnsi="Arial" w:cs="Arial"/>
                <w:sz w:val="18"/>
              </w:rPr>
              <w:t xml:space="preserve"> dokumentarno</w:t>
            </w:r>
            <w:r w:rsidRPr="004C25D7">
              <w:rPr>
                <w:rFonts w:ascii="Arial" w:hAnsi="Arial" w:cs="Arial"/>
                <w:sz w:val="18"/>
              </w:rPr>
              <w:t xml:space="preserve"> gradivo kojem je istekao rok čuvanja te se isto, nakon dobivene suglasnosti Hrvatskog državnog arhiva, izlučuje i uništava.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4D0A50F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Komisija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1FD04BE0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shd w:val="clear" w:color="auto" w:fill="FEEDD7" w:themeFill="accent2" w:themeFillTint="33"/>
          </w:tcPr>
          <w:p w14:paraId="14FBA2C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Arhivska knjiga, Evidencije, Zapisnici</w:t>
            </w:r>
          </w:p>
        </w:tc>
      </w:tr>
      <w:tr w:rsidR="004C25D7" w:rsidRPr="004C25D7" w14:paraId="1DCE22CD" w14:textId="77777777" w:rsidTr="00DF1BD6">
        <w:trPr>
          <w:trHeight w:val="965"/>
        </w:trPr>
        <w:tc>
          <w:tcPr>
            <w:tcW w:w="2467" w:type="dxa"/>
            <w:shd w:val="clear" w:color="auto" w:fill="FEEDD7" w:themeFill="accent2" w:themeFillTint="33"/>
          </w:tcPr>
          <w:p w14:paraId="08E5D9E3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50180C7">
                <v:shape id="Tekstni okvir 3" o:spid="_x0000_s1036" type="#_x0000_t202" style="position:absolute;left:0;text-align:left;margin-left:20.55pt;margin-top:9.75pt;width:90pt;height:35.8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" fillcolor="white [3201]" strokecolor="#faa93a [3205]" strokeweight="1.25pt">
                  <v:textbox style="mso-next-textbox:#Tekstni okvir 3">
                    <w:txbxContent>
                      <w:p w14:paraId="3E9DF840" w14:textId="77777777" w:rsidR="004C25D7" w:rsidRPr="001D00FC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604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</w:t>
                        </w:r>
                      </w:p>
                    </w:txbxContent>
                  </v:textbox>
                </v:shape>
              </w:pict>
            </w:r>
          </w:p>
          <w:p w14:paraId="74E4829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D731D11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42F0E2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C400866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5B65127">
                <v:line id="Ravni poveznik 2" o:spid="_x0000_s1038" style="position:absolute;left:0;text-align:left;z-index:251667968;visibility:visible" from="64.35pt,4.35pt" to="64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" strokecolor="#faa93a [3205]">
                  <v:stroke endarrow="block"/>
                </v:line>
              </w:pict>
            </w:r>
          </w:p>
        </w:tc>
        <w:tc>
          <w:tcPr>
            <w:tcW w:w="2621" w:type="dxa"/>
            <w:shd w:val="clear" w:color="auto" w:fill="FEEDD7" w:themeFill="accent2" w:themeFillTint="33"/>
          </w:tcPr>
          <w:p w14:paraId="1F8F1D67" w14:textId="77777777" w:rsidR="004C25D7" w:rsidRPr="004C25D7" w:rsidRDefault="004C25D7" w:rsidP="00892BF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Izdavanje arhivskog gradiva zaposlenicima se vrši temeljem podnesenog zahtjeva od strane zaposlenika. Svako izdavanje i razduživanje se evidentira te se utvrđuju eventualna oštećenja izdanih dokumenta.</w:t>
            </w:r>
          </w:p>
        </w:tc>
        <w:tc>
          <w:tcPr>
            <w:tcW w:w="1981" w:type="dxa"/>
            <w:shd w:val="clear" w:color="auto" w:fill="FEEDD7" w:themeFill="accent2" w:themeFillTint="33"/>
          </w:tcPr>
          <w:p w14:paraId="5067C4EB" w14:textId="028B9806" w:rsidR="004C25D7" w:rsidRPr="004C25D7" w:rsidRDefault="00BC7701" w:rsidP="00D956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701">
              <w:rPr>
                <w:rFonts w:ascii="Arial" w:hAnsi="Arial" w:cs="Arial"/>
                <w:sz w:val="18"/>
                <w:szCs w:val="18"/>
              </w:rPr>
              <w:t xml:space="preserve">Referent za opće i upravne poslove    </w:t>
            </w:r>
          </w:p>
        </w:tc>
        <w:tc>
          <w:tcPr>
            <w:tcW w:w="1155" w:type="dxa"/>
            <w:gridSpan w:val="2"/>
            <w:shd w:val="clear" w:color="auto" w:fill="FEEDD7" w:themeFill="accent2" w:themeFillTint="33"/>
          </w:tcPr>
          <w:p w14:paraId="37FA56AB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EEDD7" w:themeFill="accent2" w:themeFillTint="33"/>
          </w:tcPr>
          <w:p w14:paraId="19DBBC2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25D7">
              <w:rPr>
                <w:rFonts w:ascii="Arial" w:hAnsi="Arial" w:cs="Arial"/>
                <w:sz w:val="18"/>
                <w:szCs w:val="18"/>
              </w:rPr>
              <w:t>Evidencije</w:t>
            </w:r>
          </w:p>
        </w:tc>
      </w:tr>
      <w:tr w:rsidR="004C25D7" w:rsidRPr="004C25D7" w14:paraId="274C2AB0" w14:textId="77777777" w:rsidTr="00DF1BD6">
        <w:trPr>
          <w:trHeight w:val="560"/>
        </w:trPr>
        <w:tc>
          <w:tcPr>
            <w:tcW w:w="2467" w:type="dxa"/>
            <w:shd w:val="clear" w:color="auto" w:fill="FEEDD7" w:themeFill="accent2" w:themeFillTint="33"/>
          </w:tcPr>
          <w:p w14:paraId="0819C4E7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53E623">
                <v:oval id="Elipsa 1" o:spid="_x0000_s1037" style="position:absolute;left:0;text-align:left;margin-left:38.4pt;margin-top:2.55pt;width:55.1pt;height:24.3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" fillcolor="white [3201]" strokecolor="#faa93a [3205]" strokeweight="1.25pt">
                  <v:textbox style="mso-next-textbox:#Elipsa 1">
                    <w:txbxContent>
                      <w:p w14:paraId="17D837A5" w14:textId="77777777" w:rsidR="004C25D7" w:rsidRPr="001D00FC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5FA38EC2" w14:textId="77777777" w:rsidR="004C25D7" w:rsidRPr="004C25D7" w:rsidRDefault="004C25D7" w:rsidP="004C25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FEEDD7" w:themeFill="accent2" w:themeFillTint="33"/>
          </w:tcPr>
          <w:p w14:paraId="20A89533" w14:textId="77777777" w:rsidR="004C25D7" w:rsidRPr="004C25D7" w:rsidRDefault="004C25D7" w:rsidP="008F4BD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EEDD7" w:themeFill="accent2" w:themeFillTint="33"/>
          </w:tcPr>
          <w:p w14:paraId="7E708E81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FEEDD7" w:themeFill="accent2" w:themeFillTint="33"/>
          </w:tcPr>
          <w:p w14:paraId="3F17E7EB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FEEDD7" w:themeFill="accent2" w:themeFillTint="33"/>
          </w:tcPr>
          <w:p w14:paraId="1329025B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0E5C4F" w14:textId="77777777" w:rsidR="004C25D7" w:rsidRDefault="004C25D7" w:rsidP="0084675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C25D7" w:rsidSect="00BC68AE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2322D"/>
    <w:rsid w:val="000416F6"/>
    <w:rsid w:val="00047C78"/>
    <w:rsid w:val="00051309"/>
    <w:rsid w:val="000820F8"/>
    <w:rsid w:val="000906EC"/>
    <w:rsid w:val="000D3858"/>
    <w:rsid w:val="000D68E0"/>
    <w:rsid w:val="000F2DBB"/>
    <w:rsid w:val="00115F5D"/>
    <w:rsid w:val="00121203"/>
    <w:rsid w:val="00125CAC"/>
    <w:rsid w:val="00151A4A"/>
    <w:rsid w:val="00154B93"/>
    <w:rsid w:val="00175607"/>
    <w:rsid w:val="0019268A"/>
    <w:rsid w:val="001B0A90"/>
    <w:rsid w:val="002100AF"/>
    <w:rsid w:val="00211EE2"/>
    <w:rsid w:val="002263DB"/>
    <w:rsid w:val="00230246"/>
    <w:rsid w:val="0026016B"/>
    <w:rsid w:val="002761EE"/>
    <w:rsid w:val="00281922"/>
    <w:rsid w:val="002B29C3"/>
    <w:rsid w:val="002C767D"/>
    <w:rsid w:val="002D1CD7"/>
    <w:rsid w:val="00301694"/>
    <w:rsid w:val="00301CA3"/>
    <w:rsid w:val="00337945"/>
    <w:rsid w:val="00343828"/>
    <w:rsid w:val="00356E7C"/>
    <w:rsid w:val="003659E0"/>
    <w:rsid w:val="0038441C"/>
    <w:rsid w:val="00394317"/>
    <w:rsid w:val="003B5AB9"/>
    <w:rsid w:val="003B650D"/>
    <w:rsid w:val="003C1FDE"/>
    <w:rsid w:val="003C769F"/>
    <w:rsid w:val="003D636F"/>
    <w:rsid w:val="003E2AF2"/>
    <w:rsid w:val="003E415A"/>
    <w:rsid w:val="00415020"/>
    <w:rsid w:val="00426310"/>
    <w:rsid w:val="00427315"/>
    <w:rsid w:val="0043142C"/>
    <w:rsid w:val="004324A4"/>
    <w:rsid w:val="004534BD"/>
    <w:rsid w:val="004669B2"/>
    <w:rsid w:val="00472A91"/>
    <w:rsid w:val="00480147"/>
    <w:rsid w:val="004810F8"/>
    <w:rsid w:val="004C25D7"/>
    <w:rsid w:val="004C3001"/>
    <w:rsid w:val="004D59EF"/>
    <w:rsid w:val="005161DE"/>
    <w:rsid w:val="005403CA"/>
    <w:rsid w:val="00543D8B"/>
    <w:rsid w:val="005540BB"/>
    <w:rsid w:val="00573D23"/>
    <w:rsid w:val="0057719B"/>
    <w:rsid w:val="0059406A"/>
    <w:rsid w:val="005B698E"/>
    <w:rsid w:val="005E268C"/>
    <w:rsid w:val="00606E7F"/>
    <w:rsid w:val="00610D22"/>
    <w:rsid w:val="00612251"/>
    <w:rsid w:val="00623B95"/>
    <w:rsid w:val="00625A5E"/>
    <w:rsid w:val="00670F65"/>
    <w:rsid w:val="00672273"/>
    <w:rsid w:val="006848B1"/>
    <w:rsid w:val="00686F2C"/>
    <w:rsid w:val="006A3E03"/>
    <w:rsid w:val="006B4278"/>
    <w:rsid w:val="006B4B2A"/>
    <w:rsid w:val="006B592B"/>
    <w:rsid w:val="006C18F9"/>
    <w:rsid w:val="006D2020"/>
    <w:rsid w:val="006E12A1"/>
    <w:rsid w:val="006E2F81"/>
    <w:rsid w:val="006E721F"/>
    <w:rsid w:val="00705DAD"/>
    <w:rsid w:val="00734365"/>
    <w:rsid w:val="00740C9F"/>
    <w:rsid w:val="00747D61"/>
    <w:rsid w:val="0078296B"/>
    <w:rsid w:val="00792665"/>
    <w:rsid w:val="007B3CA3"/>
    <w:rsid w:val="007D3F3B"/>
    <w:rsid w:val="007F41FF"/>
    <w:rsid w:val="00800506"/>
    <w:rsid w:val="00824131"/>
    <w:rsid w:val="00824829"/>
    <w:rsid w:val="00827498"/>
    <w:rsid w:val="00833685"/>
    <w:rsid w:val="00842F5E"/>
    <w:rsid w:val="00844B16"/>
    <w:rsid w:val="0084675D"/>
    <w:rsid w:val="0084745A"/>
    <w:rsid w:val="00856AD0"/>
    <w:rsid w:val="00856BB5"/>
    <w:rsid w:val="00881E40"/>
    <w:rsid w:val="00887BEF"/>
    <w:rsid w:val="00892BF2"/>
    <w:rsid w:val="008952D9"/>
    <w:rsid w:val="008A7931"/>
    <w:rsid w:val="008B2F86"/>
    <w:rsid w:val="008C0304"/>
    <w:rsid w:val="008C628E"/>
    <w:rsid w:val="008E0FB1"/>
    <w:rsid w:val="008E27F2"/>
    <w:rsid w:val="008E2F4A"/>
    <w:rsid w:val="008F4BD4"/>
    <w:rsid w:val="0090020C"/>
    <w:rsid w:val="009062E7"/>
    <w:rsid w:val="00910F6A"/>
    <w:rsid w:val="00944D30"/>
    <w:rsid w:val="0095216D"/>
    <w:rsid w:val="0096685E"/>
    <w:rsid w:val="009668EC"/>
    <w:rsid w:val="00967066"/>
    <w:rsid w:val="009712EA"/>
    <w:rsid w:val="00983540"/>
    <w:rsid w:val="00995965"/>
    <w:rsid w:val="009A4946"/>
    <w:rsid w:val="009C0979"/>
    <w:rsid w:val="009E2026"/>
    <w:rsid w:val="009F4BA1"/>
    <w:rsid w:val="009F7AC7"/>
    <w:rsid w:val="00A24167"/>
    <w:rsid w:val="00A24D50"/>
    <w:rsid w:val="00A340B7"/>
    <w:rsid w:val="00A52EE7"/>
    <w:rsid w:val="00A84EF2"/>
    <w:rsid w:val="00AC768F"/>
    <w:rsid w:val="00AE556F"/>
    <w:rsid w:val="00AF2B6A"/>
    <w:rsid w:val="00B052CC"/>
    <w:rsid w:val="00B07A3F"/>
    <w:rsid w:val="00B30FE9"/>
    <w:rsid w:val="00B62FAB"/>
    <w:rsid w:val="00B64119"/>
    <w:rsid w:val="00B67B5C"/>
    <w:rsid w:val="00B86CBC"/>
    <w:rsid w:val="00BA4D5C"/>
    <w:rsid w:val="00BC331C"/>
    <w:rsid w:val="00BC6207"/>
    <w:rsid w:val="00BC68AE"/>
    <w:rsid w:val="00BC7701"/>
    <w:rsid w:val="00BE491E"/>
    <w:rsid w:val="00BE7F51"/>
    <w:rsid w:val="00BF3AD1"/>
    <w:rsid w:val="00BF69DA"/>
    <w:rsid w:val="00BF7B80"/>
    <w:rsid w:val="00C1082E"/>
    <w:rsid w:val="00C158E9"/>
    <w:rsid w:val="00C27315"/>
    <w:rsid w:val="00C33F65"/>
    <w:rsid w:val="00C354CE"/>
    <w:rsid w:val="00C403F3"/>
    <w:rsid w:val="00C5067A"/>
    <w:rsid w:val="00C7749B"/>
    <w:rsid w:val="00C867D7"/>
    <w:rsid w:val="00CA4477"/>
    <w:rsid w:val="00CB2CC5"/>
    <w:rsid w:val="00CB78DA"/>
    <w:rsid w:val="00CE7A2E"/>
    <w:rsid w:val="00CF69FA"/>
    <w:rsid w:val="00CF71AB"/>
    <w:rsid w:val="00CF7C75"/>
    <w:rsid w:val="00D02D48"/>
    <w:rsid w:val="00D12B54"/>
    <w:rsid w:val="00D163E2"/>
    <w:rsid w:val="00D25DEF"/>
    <w:rsid w:val="00D30B5D"/>
    <w:rsid w:val="00D34174"/>
    <w:rsid w:val="00D41D32"/>
    <w:rsid w:val="00D468BD"/>
    <w:rsid w:val="00D47189"/>
    <w:rsid w:val="00D71DD4"/>
    <w:rsid w:val="00D74D07"/>
    <w:rsid w:val="00D84A01"/>
    <w:rsid w:val="00D956CC"/>
    <w:rsid w:val="00DA7FA9"/>
    <w:rsid w:val="00DB0D7E"/>
    <w:rsid w:val="00DB0F85"/>
    <w:rsid w:val="00DD0E15"/>
    <w:rsid w:val="00DF1BD6"/>
    <w:rsid w:val="00DF5483"/>
    <w:rsid w:val="00E14FFD"/>
    <w:rsid w:val="00E41008"/>
    <w:rsid w:val="00E42A22"/>
    <w:rsid w:val="00E42BFD"/>
    <w:rsid w:val="00E5119D"/>
    <w:rsid w:val="00E525DA"/>
    <w:rsid w:val="00E920FC"/>
    <w:rsid w:val="00E92691"/>
    <w:rsid w:val="00EB530C"/>
    <w:rsid w:val="00EC20D6"/>
    <w:rsid w:val="00EE250E"/>
    <w:rsid w:val="00EF1507"/>
    <w:rsid w:val="00F34BF0"/>
    <w:rsid w:val="00F83D60"/>
    <w:rsid w:val="00FA1C47"/>
    <w:rsid w:val="00FA226B"/>
    <w:rsid w:val="00FA2C58"/>
    <w:rsid w:val="00FC0F1B"/>
    <w:rsid w:val="00FE1F87"/>
    <w:rsid w:val="00FF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1" type="connector" idref="#Ravni poveznik sa strelicom 25"/>
        <o:r id="V:Rule2" type="connector" idref="#Ravni poveznik sa strelicom 24"/>
        <o:r id="V:Rule3" type="connector" idref="#Ravni poveznik sa strelicom 22"/>
        <o:r id="V:Rule4" type="connector" idref="#Ravni poveznik sa strelicom 20"/>
      </o:rules>
    </o:shapelayout>
  </w:shapeDefaults>
  <w:decimalSymbol w:val=","/>
  <w:listSeparator w:val=";"/>
  <w14:docId w14:val="7A9B3ADE"/>
  <w15:docId w15:val="{A1312AB8-D860-4AFB-9438-C27D393F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paragraph" w:styleId="Odlomakpopisa">
    <w:name w:val="List Paragraph"/>
    <w:basedOn w:val="Normal"/>
    <w:uiPriority w:val="34"/>
    <w:qFormat/>
    <w:rsid w:val="00B6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77</cp:revision>
  <cp:lastPrinted>2023-11-09T08:44:00Z</cp:lastPrinted>
  <dcterms:created xsi:type="dcterms:W3CDTF">2019-01-14T08:50:00Z</dcterms:created>
  <dcterms:modified xsi:type="dcterms:W3CDTF">2024-06-11T06:24:00Z</dcterms:modified>
</cp:coreProperties>
</file>